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93E5" w14:textId="33CAC879" w:rsidR="00D46051" w:rsidRPr="007D65DD" w:rsidRDefault="00BC21CC" w:rsidP="007D65DD">
      <w:pPr>
        <w:jc w:val="center"/>
        <w:rPr>
          <w:sz w:val="72"/>
          <w:szCs w:val="72"/>
        </w:rPr>
      </w:pPr>
      <w:r w:rsidRPr="007D65DD">
        <w:rPr>
          <w:sz w:val="72"/>
          <w:szCs w:val="72"/>
        </w:rPr>
        <w:t>CELOROČNÍ PLÁN ŠKOLNÍ DRUŽINY</w:t>
      </w:r>
    </w:p>
    <w:p w14:paraId="57CF91B7" w14:textId="77777777" w:rsidR="007D65DD" w:rsidRDefault="007D65DD" w:rsidP="007D65DD">
      <w:pPr>
        <w:jc w:val="center"/>
        <w:rPr>
          <w:sz w:val="96"/>
          <w:szCs w:val="96"/>
        </w:rPr>
      </w:pPr>
    </w:p>
    <w:p w14:paraId="3D15E68C" w14:textId="661AC7A0" w:rsidR="00BC21CC" w:rsidRDefault="007D65DD" w:rsidP="007D65DD">
      <w:pPr>
        <w:jc w:val="center"/>
        <w:rPr>
          <w:b/>
          <w:bCs/>
          <w:i/>
          <w:iCs/>
          <w:sz w:val="72"/>
          <w:szCs w:val="72"/>
        </w:rPr>
      </w:pPr>
      <w:r w:rsidRPr="007D65DD">
        <w:rPr>
          <w:b/>
          <w:bCs/>
          <w:i/>
          <w:iCs/>
          <w:sz w:val="72"/>
          <w:szCs w:val="72"/>
        </w:rPr>
        <w:t>ROK S</w:t>
      </w:r>
      <w:r>
        <w:rPr>
          <w:b/>
          <w:bCs/>
          <w:i/>
          <w:iCs/>
          <w:sz w:val="72"/>
          <w:szCs w:val="72"/>
        </w:rPr>
        <w:t> </w:t>
      </w:r>
      <w:r w:rsidRPr="007D65DD">
        <w:rPr>
          <w:b/>
          <w:bCs/>
          <w:i/>
          <w:iCs/>
          <w:sz w:val="72"/>
          <w:szCs w:val="72"/>
        </w:rPr>
        <w:t>PRANOSTIKAMI</w:t>
      </w:r>
    </w:p>
    <w:p w14:paraId="60AEFCF2" w14:textId="77777777" w:rsidR="007D65DD" w:rsidRPr="007D65DD" w:rsidRDefault="007D65DD" w:rsidP="007D65DD">
      <w:pPr>
        <w:jc w:val="center"/>
        <w:rPr>
          <w:b/>
          <w:bCs/>
          <w:i/>
          <w:iCs/>
          <w:sz w:val="72"/>
          <w:szCs w:val="72"/>
        </w:rPr>
      </w:pPr>
    </w:p>
    <w:p w14:paraId="3534525C" w14:textId="5A954A9E" w:rsidR="00BC21CC" w:rsidRDefault="00BC21CC" w:rsidP="007D65DD">
      <w:pPr>
        <w:jc w:val="center"/>
        <w:rPr>
          <w:sz w:val="52"/>
          <w:szCs w:val="52"/>
        </w:rPr>
      </w:pPr>
      <w:r w:rsidRPr="007D65DD">
        <w:rPr>
          <w:sz w:val="52"/>
          <w:szCs w:val="52"/>
        </w:rPr>
        <w:t>ROK 2023/2024</w:t>
      </w:r>
    </w:p>
    <w:p w14:paraId="11555FDA" w14:textId="6C7488F9" w:rsidR="007D65DD" w:rsidRPr="007D65DD" w:rsidRDefault="007D65DD" w:rsidP="007D65DD">
      <w:pPr>
        <w:jc w:val="center"/>
        <w:rPr>
          <w:sz w:val="52"/>
          <w:szCs w:val="52"/>
        </w:rPr>
      </w:pPr>
      <w:r>
        <w:rPr>
          <w:sz w:val="52"/>
          <w:szCs w:val="52"/>
        </w:rPr>
        <w:t>I.oddělení 1. a 2.ročník</w:t>
      </w:r>
    </w:p>
    <w:p w14:paraId="0EE5D4B1" w14:textId="05310CB7" w:rsidR="00BC21CC" w:rsidRDefault="00BC21CC" w:rsidP="007D65DD">
      <w:pPr>
        <w:jc w:val="center"/>
        <w:rPr>
          <w:sz w:val="72"/>
          <w:szCs w:val="72"/>
        </w:rPr>
      </w:pPr>
    </w:p>
    <w:p w14:paraId="7839DFB3" w14:textId="45C16DB8" w:rsidR="00BC21CC" w:rsidRDefault="007F5C7E" w:rsidP="00BC21CC">
      <w:pPr>
        <w:pStyle w:val="Odstavecseseznamem"/>
        <w:ind w:left="993"/>
        <w:rPr>
          <w:sz w:val="56"/>
          <w:szCs w:val="56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D42AC45" wp14:editId="16D33A1B">
            <wp:simplePos x="0" y="0"/>
            <wp:positionH relativeFrom="column">
              <wp:posOffset>128905</wp:posOffset>
            </wp:positionH>
            <wp:positionV relativeFrom="paragraph">
              <wp:posOffset>381635</wp:posOffset>
            </wp:positionV>
            <wp:extent cx="5760720" cy="2475230"/>
            <wp:effectExtent l="0" t="0" r="0" b="0"/>
            <wp:wrapNone/>
            <wp:docPr id="14664784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78432" name="Obrázek 14664784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52C18" w14:textId="3E1E3CC0" w:rsidR="00BC21CC" w:rsidRDefault="00BC21CC" w:rsidP="00BC21CC">
      <w:pPr>
        <w:pStyle w:val="Odstavecseseznamem"/>
        <w:ind w:left="993"/>
        <w:rPr>
          <w:sz w:val="56"/>
          <w:szCs w:val="56"/>
        </w:rPr>
      </w:pPr>
    </w:p>
    <w:p w14:paraId="198604F1" w14:textId="77777777" w:rsidR="00BC21CC" w:rsidRDefault="00BC21CC" w:rsidP="00BC21CC">
      <w:pPr>
        <w:pStyle w:val="Odstavecseseznamem"/>
        <w:ind w:left="993"/>
        <w:rPr>
          <w:sz w:val="56"/>
          <w:szCs w:val="56"/>
        </w:rPr>
      </w:pPr>
    </w:p>
    <w:p w14:paraId="32BD868D" w14:textId="77777777" w:rsidR="00BC21CC" w:rsidRDefault="00BC21CC" w:rsidP="00BC21CC">
      <w:pPr>
        <w:pStyle w:val="Odstavecseseznamem"/>
        <w:ind w:left="993"/>
        <w:rPr>
          <w:sz w:val="56"/>
          <w:szCs w:val="56"/>
        </w:rPr>
      </w:pPr>
    </w:p>
    <w:p w14:paraId="3D320A53" w14:textId="77777777" w:rsidR="00BC21CC" w:rsidRDefault="00BC21CC" w:rsidP="00BC21CC">
      <w:pPr>
        <w:pStyle w:val="Odstavecseseznamem"/>
        <w:ind w:left="993"/>
        <w:rPr>
          <w:sz w:val="56"/>
          <w:szCs w:val="56"/>
        </w:rPr>
      </w:pPr>
    </w:p>
    <w:p w14:paraId="30E7B519" w14:textId="2867071F" w:rsidR="00BC21CC" w:rsidRDefault="00BC21CC" w:rsidP="00BC21CC">
      <w:pPr>
        <w:pStyle w:val="Odstavecseseznamem"/>
        <w:ind w:left="993"/>
        <w:rPr>
          <w:sz w:val="56"/>
          <w:szCs w:val="56"/>
        </w:rPr>
      </w:pPr>
    </w:p>
    <w:p w14:paraId="1F8F6475" w14:textId="77777777" w:rsidR="00BC21CC" w:rsidRDefault="00BC21CC" w:rsidP="00BC21CC">
      <w:pPr>
        <w:pStyle w:val="Odstavecseseznamem"/>
        <w:ind w:left="993"/>
        <w:rPr>
          <w:sz w:val="32"/>
          <w:szCs w:val="32"/>
        </w:rPr>
      </w:pPr>
    </w:p>
    <w:p w14:paraId="4BC34D18" w14:textId="463B2943" w:rsidR="000A152E" w:rsidRDefault="000A152E" w:rsidP="00E004AA">
      <w:pPr>
        <w:jc w:val="both"/>
        <w:rPr>
          <w:rFonts w:asciiTheme="majorHAnsi" w:hAnsiTheme="majorHAnsi" w:cstheme="majorHAnsi"/>
          <w:sz w:val="28"/>
          <w:szCs w:val="28"/>
        </w:rPr>
      </w:pPr>
      <w:r w:rsidRPr="005A381C">
        <w:rPr>
          <w:rFonts w:asciiTheme="majorHAnsi" w:hAnsiTheme="majorHAnsi" w:cstheme="majorHAnsi"/>
          <w:sz w:val="28"/>
          <w:szCs w:val="28"/>
        </w:rPr>
        <w:lastRenderedPageBreak/>
        <w:t>Po celý školní rok nás budou provázet české pranostiky, s dětmi si vysvětlíme co pranostiky jsou, jak a proč vznikaly, co nám sdělují a zdali podle nich můžeme předpovídat počasí. Každý měsíc nám bude téma na danou pranostiku navazovat a budeme sledovat pravdivost pranostiky.</w:t>
      </w:r>
      <w:r w:rsidR="005A381C" w:rsidRPr="005A381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9440BD6" w14:textId="2C702969" w:rsidR="00E004AA" w:rsidRPr="005A381C" w:rsidRDefault="00E004AA" w:rsidP="00E004AA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8990E32" w14:textId="6B78F9F7" w:rsidR="005A381C" w:rsidRDefault="005A381C" w:rsidP="00BC21CC">
      <w:pPr>
        <w:rPr>
          <w:sz w:val="28"/>
          <w:szCs w:val="28"/>
        </w:rPr>
      </w:pPr>
    </w:p>
    <w:p w14:paraId="5DDD7096" w14:textId="3E5AC3D5" w:rsidR="005A381C" w:rsidRPr="005A381C" w:rsidRDefault="005A381C" w:rsidP="00E004AA">
      <w:pPr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</w:pPr>
      <w:r w:rsidRPr="005A381C"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  <w:t>Cílová skupina:</w:t>
      </w:r>
      <w:r w:rsidR="00E004AA"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  <w:t xml:space="preserve">         </w:t>
      </w:r>
      <w:r w:rsidRPr="005A381C"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  <w:t xml:space="preserve">žáci I. stupně ZŠ docházející do školní družiny – </w:t>
      </w:r>
      <w:r w:rsidR="00E004AA"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  <w:t>1. a 2.ročník</w:t>
      </w:r>
    </w:p>
    <w:p w14:paraId="1335029C" w14:textId="77777777" w:rsidR="005A381C" w:rsidRPr="005A381C" w:rsidRDefault="005A381C" w:rsidP="005A381C">
      <w:pPr>
        <w:ind w:left="2964"/>
        <w:contextualSpacing/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</w:pPr>
    </w:p>
    <w:p w14:paraId="73B1E586" w14:textId="7051FE26" w:rsidR="005A381C" w:rsidRPr="005A381C" w:rsidRDefault="005A381C" w:rsidP="005A381C">
      <w:pPr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</w:pPr>
      <w:r w:rsidRPr="005A381C"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  <w:tab/>
      </w:r>
      <w:r w:rsidRPr="005A381C"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  <w:tab/>
      </w:r>
      <w:r w:rsidRPr="005A381C">
        <w:rPr>
          <w:rFonts w:asciiTheme="majorHAnsi" w:hAnsiTheme="majorHAnsi" w:cstheme="majorHAnsi"/>
          <w:bCs/>
          <w:kern w:val="0"/>
          <w:sz w:val="28"/>
          <w:szCs w:val="28"/>
          <w14:ligatures w14:val="none"/>
        </w:rPr>
        <w:tab/>
        <w:t xml:space="preserve"> </w:t>
      </w:r>
    </w:p>
    <w:p w14:paraId="0ABF3121" w14:textId="64689540" w:rsidR="005A381C" w:rsidRPr="005A381C" w:rsidRDefault="005A381C" w:rsidP="005A381C">
      <w:pPr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</w:pPr>
      <w:r w:rsidRPr="005A381C"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  <w:t xml:space="preserve">Cíle: </w:t>
      </w:r>
      <w:r w:rsidRPr="005A381C"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  <w:tab/>
      </w:r>
      <w:r w:rsidRPr="005A381C">
        <w:rPr>
          <w:rFonts w:asciiTheme="majorHAnsi" w:hAnsiTheme="majorHAnsi" w:cstheme="majorHAnsi"/>
          <w:b/>
          <w:kern w:val="0"/>
          <w:sz w:val="28"/>
          <w:szCs w:val="28"/>
          <w14:ligatures w14:val="none"/>
        </w:rPr>
        <w:tab/>
      </w:r>
    </w:p>
    <w:p w14:paraId="63CC84BF" w14:textId="31AB37E0" w:rsidR="005A381C" w:rsidRPr="005A381C" w:rsidRDefault="005A381C" w:rsidP="005A381C">
      <w:pPr>
        <w:numPr>
          <w:ilvl w:val="3"/>
          <w:numId w:val="22"/>
        </w:numPr>
        <w:contextualSpacing/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</w:pPr>
      <w:r w:rsidRPr="005A381C"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  <w:t>Získávání a upevňování osobní samostatnosti</w:t>
      </w:r>
    </w:p>
    <w:p w14:paraId="380D7159" w14:textId="4C53F9D1" w:rsidR="005A381C" w:rsidRPr="005A381C" w:rsidRDefault="00E004AA" w:rsidP="005A381C">
      <w:pPr>
        <w:numPr>
          <w:ilvl w:val="3"/>
          <w:numId w:val="22"/>
        </w:numPr>
        <w:contextualSpacing/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</w:pPr>
      <w:r w:rsidRPr="00E004AA"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  <w:t>Získávání všeobecného rozhledu</w:t>
      </w:r>
    </w:p>
    <w:p w14:paraId="76C234A0" w14:textId="156F1551" w:rsidR="005A381C" w:rsidRPr="005A381C" w:rsidRDefault="005A381C" w:rsidP="005A381C">
      <w:pPr>
        <w:numPr>
          <w:ilvl w:val="3"/>
          <w:numId w:val="22"/>
        </w:numPr>
        <w:contextualSpacing/>
        <w:rPr>
          <w:rFonts w:asciiTheme="majorHAnsi" w:hAnsiTheme="majorHAnsi" w:cstheme="majorHAnsi"/>
          <w:b/>
          <w:kern w:val="0"/>
          <w:sz w:val="26"/>
          <w:szCs w:val="26"/>
          <w14:ligatures w14:val="none"/>
        </w:rPr>
      </w:pPr>
      <w:r w:rsidRPr="005A381C"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  <w:t>Rozvoj klíčových kompetencí (tolerance, spolupráce ve skupině, komunikace, rozpoznání nevhodného chování)</w:t>
      </w:r>
    </w:p>
    <w:p w14:paraId="1369E167" w14:textId="400CABFD" w:rsidR="005A381C" w:rsidRPr="005A381C" w:rsidRDefault="005A381C" w:rsidP="005A381C">
      <w:pPr>
        <w:numPr>
          <w:ilvl w:val="3"/>
          <w:numId w:val="22"/>
        </w:numPr>
        <w:contextualSpacing/>
        <w:rPr>
          <w:rFonts w:asciiTheme="majorHAnsi" w:hAnsiTheme="majorHAnsi" w:cstheme="majorHAnsi"/>
          <w:b/>
          <w:kern w:val="0"/>
          <w:sz w:val="26"/>
          <w:szCs w:val="26"/>
          <w14:ligatures w14:val="none"/>
        </w:rPr>
      </w:pPr>
      <w:r w:rsidRPr="005A381C"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  <w:t>Zabezpečení odpočinku, relaxace a zájmové činnosti</w:t>
      </w:r>
    </w:p>
    <w:p w14:paraId="5FF8E8E2" w14:textId="77777777" w:rsidR="005A381C" w:rsidRPr="005A381C" w:rsidRDefault="005A381C" w:rsidP="005A381C">
      <w:pPr>
        <w:numPr>
          <w:ilvl w:val="3"/>
          <w:numId w:val="22"/>
        </w:numPr>
        <w:contextualSpacing/>
        <w:rPr>
          <w:rFonts w:ascii="Comic Sans MS" w:hAnsi="Comic Sans MS"/>
          <w:b/>
          <w:kern w:val="0"/>
          <w:sz w:val="26"/>
          <w:szCs w:val="26"/>
          <w14:ligatures w14:val="none"/>
        </w:rPr>
      </w:pPr>
      <w:r w:rsidRPr="005A381C">
        <w:rPr>
          <w:rFonts w:asciiTheme="majorHAnsi" w:hAnsiTheme="majorHAnsi" w:cstheme="majorHAnsi"/>
          <w:bCs/>
          <w:kern w:val="0"/>
          <w:sz w:val="26"/>
          <w:szCs w:val="26"/>
          <w14:ligatures w14:val="none"/>
        </w:rPr>
        <w:t>Utužování kolektivu</w:t>
      </w:r>
    </w:p>
    <w:p w14:paraId="6B0B1658" w14:textId="0B53327E" w:rsidR="005A381C" w:rsidRPr="005A381C" w:rsidRDefault="005A381C" w:rsidP="005A381C">
      <w:pPr>
        <w:ind w:left="2880"/>
        <w:contextualSpacing/>
        <w:rPr>
          <w:rFonts w:ascii="Comic Sans MS" w:hAnsi="Comic Sans MS"/>
          <w:b/>
          <w:kern w:val="0"/>
          <w:sz w:val="28"/>
          <w:szCs w:val="28"/>
          <w14:ligatures w14:val="none"/>
        </w:rPr>
      </w:pPr>
    </w:p>
    <w:p w14:paraId="6972DD7B" w14:textId="77777777" w:rsidR="005A381C" w:rsidRPr="000A152E" w:rsidRDefault="005A381C" w:rsidP="00BC21CC">
      <w:pPr>
        <w:rPr>
          <w:sz w:val="28"/>
          <w:szCs w:val="28"/>
        </w:rPr>
      </w:pPr>
    </w:p>
    <w:p w14:paraId="7E0797D6" w14:textId="46143627" w:rsidR="000A152E" w:rsidRDefault="000A152E" w:rsidP="00BC21CC">
      <w:pPr>
        <w:rPr>
          <w:b/>
          <w:bCs/>
          <w:sz w:val="32"/>
          <w:szCs w:val="32"/>
        </w:rPr>
      </w:pPr>
    </w:p>
    <w:p w14:paraId="6227F600" w14:textId="56ED991C" w:rsidR="000A152E" w:rsidRDefault="000A152E" w:rsidP="00BC21CC">
      <w:pPr>
        <w:rPr>
          <w:b/>
          <w:bCs/>
          <w:sz w:val="32"/>
          <w:szCs w:val="32"/>
        </w:rPr>
      </w:pPr>
    </w:p>
    <w:p w14:paraId="7833696A" w14:textId="0ABE2A29" w:rsidR="000A152E" w:rsidRPr="0030060B" w:rsidRDefault="00E004AA" w:rsidP="0030060B">
      <w:pPr>
        <w:jc w:val="center"/>
        <w:rPr>
          <w:b/>
          <w:bCs/>
          <w:sz w:val="36"/>
          <w:szCs w:val="36"/>
        </w:rPr>
      </w:pPr>
      <w:r w:rsidRPr="0030060B">
        <w:rPr>
          <w:b/>
          <w:bCs/>
          <w:sz w:val="36"/>
          <w:szCs w:val="36"/>
        </w:rPr>
        <w:t xml:space="preserve">„ Tak jak se střídá den s nocí, střídá se </w:t>
      </w:r>
      <w:r w:rsidR="0030060B" w:rsidRPr="0030060B">
        <w:rPr>
          <w:b/>
          <w:bCs/>
          <w:sz w:val="36"/>
          <w:szCs w:val="36"/>
        </w:rPr>
        <w:t>úspěch s neúspěchem, důležité je to nevzdávat</w:t>
      </w:r>
      <w:r w:rsidR="0030060B">
        <w:rPr>
          <w:b/>
          <w:bCs/>
          <w:sz w:val="36"/>
          <w:szCs w:val="36"/>
        </w:rPr>
        <w:t xml:space="preserve"> a radovat se z maličkostí </w:t>
      </w:r>
      <w:r w:rsidR="0030060B" w:rsidRPr="0030060B">
        <w:rPr>
          <w:b/>
          <w:bCs/>
          <w:sz w:val="36"/>
          <w:szCs w:val="36"/>
        </w:rPr>
        <w:t>“</w:t>
      </w:r>
    </w:p>
    <w:p w14:paraId="684017DE" w14:textId="7F5562C7" w:rsidR="000A152E" w:rsidRPr="0030060B" w:rsidRDefault="0030060B" w:rsidP="0030060B">
      <w:pPr>
        <w:jc w:val="right"/>
        <w:rPr>
          <w:i/>
          <w:iCs/>
          <w:sz w:val="24"/>
          <w:szCs w:val="24"/>
        </w:rPr>
      </w:pPr>
      <w:r w:rsidRPr="0030060B">
        <w:rPr>
          <w:i/>
          <w:iCs/>
          <w:sz w:val="24"/>
          <w:szCs w:val="24"/>
        </w:rPr>
        <w:t>Neznámý autor</w:t>
      </w:r>
    </w:p>
    <w:p w14:paraId="2A7E811B" w14:textId="6A9CE22B" w:rsidR="000A152E" w:rsidRDefault="000A152E" w:rsidP="00BC21CC">
      <w:pPr>
        <w:rPr>
          <w:b/>
          <w:bCs/>
          <w:sz w:val="32"/>
          <w:szCs w:val="32"/>
        </w:rPr>
      </w:pPr>
    </w:p>
    <w:p w14:paraId="7187069D" w14:textId="2F42D39C" w:rsidR="000A152E" w:rsidRDefault="000A152E" w:rsidP="00BC21CC">
      <w:pPr>
        <w:rPr>
          <w:b/>
          <w:bCs/>
          <w:sz w:val="32"/>
          <w:szCs w:val="32"/>
        </w:rPr>
      </w:pPr>
    </w:p>
    <w:p w14:paraId="30832F26" w14:textId="20799C07" w:rsidR="000A152E" w:rsidRDefault="000A152E" w:rsidP="00BC21CC">
      <w:pPr>
        <w:rPr>
          <w:b/>
          <w:bCs/>
          <w:sz w:val="32"/>
          <w:szCs w:val="32"/>
        </w:rPr>
      </w:pPr>
    </w:p>
    <w:p w14:paraId="31A1A3D9" w14:textId="77777777" w:rsidR="000A152E" w:rsidRDefault="000A152E" w:rsidP="00BC21CC">
      <w:pPr>
        <w:rPr>
          <w:b/>
          <w:bCs/>
          <w:sz w:val="32"/>
          <w:szCs w:val="32"/>
        </w:rPr>
      </w:pPr>
    </w:p>
    <w:p w14:paraId="15B4B597" w14:textId="236F3F34" w:rsidR="00E004AA" w:rsidRDefault="00E004AA" w:rsidP="00BC21CC">
      <w:pPr>
        <w:rPr>
          <w:b/>
          <w:bCs/>
          <w:sz w:val="32"/>
          <w:szCs w:val="32"/>
        </w:rPr>
      </w:pPr>
    </w:p>
    <w:p w14:paraId="436CD9C8" w14:textId="7463850B" w:rsidR="00BC21CC" w:rsidRDefault="00376CD2" w:rsidP="00BC21CC">
      <w:pPr>
        <w:rPr>
          <w:i/>
          <w:iCs/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2E1B4010" wp14:editId="78B061A7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343226" cy="2143125"/>
            <wp:effectExtent l="0" t="0" r="9525" b="0"/>
            <wp:wrapNone/>
            <wp:docPr id="10437225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2500" name="Obrázek 10437225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2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1CC" w:rsidRPr="001E36E8">
        <w:rPr>
          <w:b/>
          <w:bCs/>
          <w:sz w:val="32"/>
          <w:szCs w:val="32"/>
        </w:rPr>
        <w:t>Z</w:t>
      </w:r>
      <w:r w:rsidR="00427AD9" w:rsidRPr="001E36E8">
        <w:rPr>
          <w:b/>
          <w:bCs/>
          <w:sz w:val="32"/>
          <w:szCs w:val="32"/>
        </w:rPr>
        <w:t>ÁŘÍ</w:t>
      </w:r>
      <w:r w:rsidR="00BC21CC" w:rsidRPr="001E36E8">
        <w:rPr>
          <w:b/>
          <w:bCs/>
          <w:sz w:val="32"/>
          <w:szCs w:val="32"/>
        </w:rPr>
        <w:t xml:space="preserve"> </w:t>
      </w:r>
      <w:r w:rsidR="00BC21CC">
        <w:rPr>
          <w:sz w:val="32"/>
          <w:szCs w:val="32"/>
        </w:rPr>
        <w:t xml:space="preserve">    </w:t>
      </w:r>
      <w:r w:rsidR="00BC21CC">
        <w:rPr>
          <w:sz w:val="32"/>
          <w:szCs w:val="32"/>
        </w:rPr>
        <w:tab/>
      </w:r>
      <w:r w:rsidR="00BC21CC">
        <w:rPr>
          <w:sz w:val="32"/>
          <w:szCs w:val="32"/>
        </w:rPr>
        <w:tab/>
      </w:r>
      <w:r w:rsidR="00BC21CC" w:rsidRPr="00BC21CC">
        <w:rPr>
          <w:i/>
          <w:iCs/>
          <w:sz w:val="28"/>
          <w:szCs w:val="28"/>
        </w:rPr>
        <w:t>Panny Marie narození, vlaštoviček rozloučení</w:t>
      </w:r>
    </w:p>
    <w:p w14:paraId="5FFE409F" w14:textId="1B133EE8" w:rsidR="00BC21CC" w:rsidRPr="00224DF7" w:rsidRDefault="00BC21CC" w:rsidP="00BC21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24DF7">
        <w:rPr>
          <w:sz w:val="24"/>
          <w:szCs w:val="24"/>
        </w:rPr>
        <w:t>Odlétání ptactva na jih (Rozpoznávání několik druhů ptáků)</w:t>
      </w:r>
    </w:p>
    <w:p w14:paraId="03D8D09C" w14:textId="30E9A5B0" w:rsidR="00BC21CC" w:rsidRPr="00224DF7" w:rsidRDefault="00275B82" w:rsidP="00BC21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24DF7">
        <w:rPr>
          <w:sz w:val="24"/>
          <w:szCs w:val="24"/>
        </w:rPr>
        <w:t>Co je pranostika</w:t>
      </w:r>
    </w:p>
    <w:p w14:paraId="4A6939E1" w14:textId="68CAA013" w:rsidR="00275B82" w:rsidRPr="00224DF7" w:rsidRDefault="00275B82" w:rsidP="00BC21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24DF7">
        <w:rPr>
          <w:sz w:val="24"/>
          <w:szCs w:val="24"/>
        </w:rPr>
        <w:t xml:space="preserve">Seznámení dětí s celoročním plánem a s pravidly ŠD </w:t>
      </w:r>
    </w:p>
    <w:p w14:paraId="05D399EE" w14:textId="4EEFB101" w:rsidR="00275B82" w:rsidRPr="00224DF7" w:rsidRDefault="00275B82" w:rsidP="00BC21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24DF7">
        <w:rPr>
          <w:sz w:val="24"/>
          <w:szCs w:val="24"/>
        </w:rPr>
        <w:t>Seznámení dětí mezi sebou (seznamovací hry)</w:t>
      </w:r>
    </w:p>
    <w:p w14:paraId="40355DD5" w14:textId="303322FC" w:rsidR="00275B82" w:rsidRPr="00224DF7" w:rsidRDefault="00427AD9" w:rsidP="00BC21C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24DF7">
        <w:rPr>
          <w:sz w:val="24"/>
          <w:szCs w:val="24"/>
        </w:rPr>
        <w:t>Sportovní aktivity na školní zahradě</w:t>
      </w:r>
    </w:p>
    <w:p w14:paraId="72382EBC" w14:textId="77777777" w:rsidR="00427AD9" w:rsidRDefault="00427AD9" w:rsidP="00427AD9">
      <w:pPr>
        <w:rPr>
          <w:sz w:val="32"/>
          <w:szCs w:val="32"/>
        </w:rPr>
      </w:pPr>
    </w:p>
    <w:p w14:paraId="32BDDDDD" w14:textId="77777777" w:rsidR="001E36E8" w:rsidRDefault="00427AD9" w:rsidP="001E36E8">
      <w:pPr>
        <w:rPr>
          <w:i/>
          <w:iCs/>
          <w:sz w:val="28"/>
          <w:szCs w:val="28"/>
        </w:rPr>
      </w:pPr>
      <w:r w:rsidRPr="001E36E8">
        <w:rPr>
          <w:b/>
          <w:bCs/>
          <w:sz w:val="32"/>
          <w:szCs w:val="32"/>
        </w:rPr>
        <w:t>ŘÍJEN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27AD9">
        <w:rPr>
          <w:i/>
          <w:iCs/>
          <w:sz w:val="28"/>
          <w:szCs w:val="28"/>
        </w:rPr>
        <w:t>Na svatého Václava babí léto nastává</w:t>
      </w:r>
      <w:r w:rsidR="001E36E8">
        <w:rPr>
          <w:i/>
          <w:iCs/>
          <w:sz w:val="28"/>
          <w:szCs w:val="28"/>
        </w:rPr>
        <w:t>,</w:t>
      </w:r>
    </w:p>
    <w:p w14:paraId="6F49ED74" w14:textId="50ED17FB" w:rsidR="00427AD9" w:rsidRDefault="00427AD9" w:rsidP="001E36E8">
      <w:pPr>
        <w:ind w:left="1416" w:firstLine="708"/>
        <w:rPr>
          <w:i/>
          <w:iCs/>
          <w:sz w:val="28"/>
          <w:szCs w:val="28"/>
        </w:rPr>
      </w:pPr>
      <w:r w:rsidRPr="00427AD9">
        <w:rPr>
          <w:i/>
          <w:iCs/>
          <w:sz w:val="28"/>
          <w:szCs w:val="28"/>
        </w:rPr>
        <w:t>V říjnu hodně žaludů a bukvic oznamuje zimy ví</w:t>
      </w:r>
      <w:r>
        <w:rPr>
          <w:i/>
          <w:iCs/>
          <w:sz w:val="28"/>
          <w:szCs w:val="28"/>
        </w:rPr>
        <w:t>c</w:t>
      </w:r>
    </w:p>
    <w:p w14:paraId="0C5AFBD2" w14:textId="171CE939" w:rsidR="00427AD9" w:rsidRPr="001E36E8" w:rsidRDefault="00427AD9" w:rsidP="00427A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E36E8">
        <w:rPr>
          <w:sz w:val="24"/>
          <w:szCs w:val="24"/>
        </w:rPr>
        <w:t>Rozpoznávání stromů ( jejich dělení )</w:t>
      </w:r>
    </w:p>
    <w:p w14:paraId="6D07FBA2" w14:textId="2CF1BC14" w:rsidR="00427AD9" w:rsidRPr="001E36E8" w:rsidRDefault="00427AD9" w:rsidP="00427A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E36E8">
        <w:rPr>
          <w:sz w:val="24"/>
          <w:szCs w:val="24"/>
        </w:rPr>
        <w:t>Vycházky do podzimní přírody</w:t>
      </w:r>
    </w:p>
    <w:p w14:paraId="4D374A49" w14:textId="05193B84" w:rsidR="00427AD9" w:rsidRPr="001E36E8" w:rsidRDefault="00427AD9" w:rsidP="00427A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E36E8">
        <w:rPr>
          <w:sz w:val="24"/>
          <w:szCs w:val="24"/>
        </w:rPr>
        <w:t xml:space="preserve">Tvoření z přírodnin </w:t>
      </w:r>
    </w:p>
    <w:p w14:paraId="70369C5C" w14:textId="75AF8A5A" w:rsidR="00427AD9" w:rsidRPr="001E36E8" w:rsidRDefault="00427AD9" w:rsidP="00427A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E36E8">
        <w:rPr>
          <w:sz w:val="24"/>
          <w:szCs w:val="24"/>
        </w:rPr>
        <w:t>Podzimní práce – jak se pracuje na zahradě, na poli – sklizeň ovoce a zeleniny</w:t>
      </w:r>
    </w:p>
    <w:p w14:paraId="552E4EDB" w14:textId="1A7A45BA" w:rsidR="00427AD9" w:rsidRPr="001E36E8" w:rsidRDefault="00427AD9" w:rsidP="00427A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1E36E8">
        <w:rPr>
          <w:sz w:val="24"/>
          <w:szCs w:val="24"/>
        </w:rPr>
        <w:t>Sportovní a pohybové aktivity venku</w:t>
      </w:r>
    </w:p>
    <w:p w14:paraId="4E08F440" w14:textId="77777777" w:rsidR="00427AD9" w:rsidRDefault="00427AD9" w:rsidP="00427AD9">
      <w:pPr>
        <w:pStyle w:val="Odstavecseseznamem"/>
        <w:rPr>
          <w:sz w:val="28"/>
          <w:szCs w:val="28"/>
        </w:rPr>
      </w:pPr>
    </w:p>
    <w:p w14:paraId="32CA34CE" w14:textId="77777777" w:rsidR="00427AD9" w:rsidRDefault="00427AD9" w:rsidP="00427AD9">
      <w:pPr>
        <w:pStyle w:val="Odstavecseseznamem"/>
        <w:rPr>
          <w:sz w:val="28"/>
          <w:szCs w:val="28"/>
        </w:rPr>
      </w:pPr>
    </w:p>
    <w:p w14:paraId="0CB3E250" w14:textId="1E3C342A" w:rsidR="00427AD9" w:rsidRDefault="00427AD9" w:rsidP="00427AD9">
      <w:pPr>
        <w:rPr>
          <w:sz w:val="28"/>
          <w:szCs w:val="28"/>
        </w:rPr>
      </w:pPr>
      <w:r w:rsidRPr="001E36E8">
        <w:rPr>
          <w:b/>
          <w:bCs/>
          <w:sz w:val="28"/>
          <w:szCs w:val="28"/>
        </w:rPr>
        <w:t>LISTOPAD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1C4">
        <w:rPr>
          <w:i/>
          <w:iCs/>
          <w:sz w:val="28"/>
          <w:szCs w:val="28"/>
        </w:rPr>
        <w:t>Na Bohumíra příroda ke spánku se ubírá</w:t>
      </w:r>
      <w:r>
        <w:rPr>
          <w:sz w:val="28"/>
          <w:szCs w:val="28"/>
        </w:rPr>
        <w:t xml:space="preserve"> </w:t>
      </w:r>
    </w:p>
    <w:p w14:paraId="4376BDE7" w14:textId="77777777" w:rsidR="00427AD9" w:rsidRDefault="00427AD9" w:rsidP="00427AD9">
      <w:pPr>
        <w:rPr>
          <w:sz w:val="28"/>
          <w:szCs w:val="28"/>
        </w:rPr>
      </w:pPr>
    </w:p>
    <w:p w14:paraId="2A6E3451" w14:textId="1937A216" w:rsidR="00427AD9" w:rsidRPr="001E36E8" w:rsidRDefault="00427AD9" w:rsidP="00427AD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E36E8">
        <w:rPr>
          <w:sz w:val="24"/>
          <w:szCs w:val="24"/>
        </w:rPr>
        <w:t xml:space="preserve">Barevné podzimní tvoření </w:t>
      </w:r>
    </w:p>
    <w:p w14:paraId="0DBFFA61" w14:textId="3E43309E" w:rsidR="00427AD9" w:rsidRPr="001E36E8" w:rsidRDefault="00427AD9" w:rsidP="00427AD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E36E8">
        <w:rPr>
          <w:sz w:val="24"/>
          <w:szCs w:val="24"/>
        </w:rPr>
        <w:t>Porovnání jak se žilo dříve a jak dnes (život bez elektřiny)</w:t>
      </w:r>
    </w:p>
    <w:p w14:paraId="3E50E5DB" w14:textId="77777777" w:rsidR="007A11C4" w:rsidRPr="001E36E8" w:rsidRDefault="007A11C4" w:rsidP="00427AD9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1E36E8">
        <w:rPr>
          <w:sz w:val="24"/>
          <w:szCs w:val="24"/>
        </w:rPr>
        <w:t>Pravidla stolování, zdravé stravování, společenská pravidla</w:t>
      </w:r>
    </w:p>
    <w:p w14:paraId="46A61DB0" w14:textId="77777777" w:rsidR="007A11C4" w:rsidRPr="001E36E8" w:rsidRDefault="007A11C4" w:rsidP="007A11C4">
      <w:pPr>
        <w:pStyle w:val="Odstavecseseznamem"/>
        <w:ind w:left="1416"/>
        <w:rPr>
          <w:sz w:val="24"/>
          <w:szCs w:val="24"/>
        </w:rPr>
      </w:pPr>
      <w:r w:rsidRPr="001E36E8">
        <w:rPr>
          <w:sz w:val="24"/>
          <w:szCs w:val="24"/>
        </w:rPr>
        <w:t>- jak se stát galantním mužem a jak být za dámu</w:t>
      </w:r>
    </w:p>
    <w:p w14:paraId="64A6989D" w14:textId="0FDF6AE4" w:rsidR="00427AD9" w:rsidRPr="001E36E8" w:rsidRDefault="007A11C4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1E36E8">
        <w:rPr>
          <w:sz w:val="24"/>
          <w:szCs w:val="24"/>
        </w:rPr>
        <w:t>Společenské a kolektivní hry</w:t>
      </w:r>
    </w:p>
    <w:p w14:paraId="70C77F16" w14:textId="77777777" w:rsidR="007A11C4" w:rsidRDefault="007A11C4" w:rsidP="007A11C4">
      <w:pPr>
        <w:rPr>
          <w:sz w:val="28"/>
          <w:szCs w:val="28"/>
        </w:rPr>
      </w:pPr>
    </w:p>
    <w:p w14:paraId="30B1FB84" w14:textId="77777777" w:rsidR="00D27866" w:rsidRDefault="00D27866" w:rsidP="007A11C4">
      <w:pPr>
        <w:rPr>
          <w:sz w:val="28"/>
          <w:szCs w:val="28"/>
        </w:rPr>
      </w:pPr>
    </w:p>
    <w:p w14:paraId="02795810" w14:textId="73F5F1DC" w:rsidR="007A11C4" w:rsidRDefault="007A11C4" w:rsidP="007A11C4">
      <w:pPr>
        <w:rPr>
          <w:i/>
          <w:iCs/>
          <w:sz w:val="28"/>
          <w:szCs w:val="28"/>
        </w:rPr>
      </w:pPr>
      <w:r w:rsidRPr="00F6442A">
        <w:rPr>
          <w:b/>
          <w:bCs/>
          <w:sz w:val="28"/>
          <w:szCs w:val="28"/>
        </w:rPr>
        <w:t>PROSINEC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11C4">
        <w:rPr>
          <w:i/>
          <w:iCs/>
          <w:sz w:val="28"/>
          <w:szCs w:val="28"/>
        </w:rPr>
        <w:t>Svatá Lucie noci upije, ale dne nepřidá</w:t>
      </w:r>
    </w:p>
    <w:p w14:paraId="39B90419" w14:textId="77777777" w:rsidR="007A11C4" w:rsidRPr="00F6442A" w:rsidRDefault="007A11C4" w:rsidP="007A11C4">
      <w:pPr>
        <w:rPr>
          <w:i/>
          <w:iCs/>
          <w:sz w:val="24"/>
          <w:szCs w:val="24"/>
        </w:rPr>
      </w:pPr>
    </w:p>
    <w:p w14:paraId="4E3E9D0D" w14:textId="46FA23B6" w:rsidR="007A11C4" w:rsidRPr="00F6442A" w:rsidRDefault="007A11C4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>Příchod zimy</w:t>
      </w:r>
      <w:r w:rsidR="00D27866" w:rsidRPr="00F6442A">
        <w:rPr>
          <w:sz w:val="24"/>
          <w:szCs w:val="24"/>
        </w:rPr>
        <w:t xml:space="preserve"> – vánoční zvyky a tradice – Advent</w:t>
      </w:r>
    </w:p>
    <w:p w14:paraId="70005EB6" w14:textId="03EAC834" w:rsidR="00D27866" w:rsidRPr="00F6442A" w:rsidRDefault="00D27866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>Lidová řemesla – kovář, švec, dráteník aj.</w:t>
      </w:r>
    </w:p>
    <w:p w14:paraId="1EFA61E8" w14:textId="3A2A3D39" w:rsidR="00D27866" w:rsidRPr="00F6442A" w:rsidRDefault="00D27866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>Zpívání vánočních koled</w:t>
      </w:r>
    </w:p>
    <w:p w14:paraId="79880155" w14:textId="7A08507B" w:rsidR="00D27866" w:rsidRPr="00F6442A" w:rsidRDefault="00D27866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>Vánoční výzdoba třídy</w:t>
      </w:r>
    </w:p>
    <w:p w14:paraId="4408D643" w14:textId="44C1142E" w:rsidR="00D27866" w:rsidRPr="00F6442A" w:rsidRDefault="00D27866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 xml:space="preserve">Píšeme dopis Ježíškovi </w:t>
      </w:r>
    </w:p>
    <w:p w14:paraId="65D58B33" w14:textId="1EF1AAC2" w:rsidR="00D27866" w:rsidRPr="00F6442A" w:rsidRDefault="00D27866" w:rsidP="007A11C4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6442A">
        <w:rPr>
          <w:sz w:val="24"/>
          <w:szCs w:val="24"/>
        </w:rPr>
        <w:t>Taneční a pohybové aktivity v tělocvičně</w:t>
      </w:r>
    </w:p>
    <w:p w14:paraId="327D8A00" w14:textId="77777777" w:rsidR="00D27866" w:rsidRDefault="00D27866" w:rsidP="00D27866">
      <w:pPr>
        <w:rPr>
          <w:sz w:val="28"/>
          <w:szCs w:val="28"/>
        </w:rPr>
      </w:pPr>
    </w:p>
    <w:p w14:paraId="6BEB4735" w14:textId="65F58417" w:rsidR="00D27866" w:rsidRDefault="00D27866" w:rsidP="00D27866">
      <w:pPr>
        <w:rPr>
          <w:i/>
          <w:iCs/>
          <w:sz w:val="28"/>
          <w:szCs w:val="28"/>
        </w:rPr>
      </w:pPr>
      <w:r w:rsidRPr="007B60ED">
        <w:rPr>
          <w:b/>
          <w:bCs/>
          <w:sz w:val="28"/>
          <w:szCs w:val="28"/>
        </w:rPr>
        <w:t>LEDEN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7866">
        <w:rPr>
          <w:i/>
          <w:iCs/>
          <w:sz w:val="28"/>
          <w:szCs w:val="28"/>
        </w:rPr>
        <w:t>Svatý Fabián je zimy pán, Na Tři Krále zima stále</w:t>
      </w:r>
    </w:p>
    <w:p w14:paraId="2BE75D24" w14:textId="472C92D3" w:rsidR="00D27866" w:rsidRDefault="00D27866" w:rsidP="00D27866">
      <w:pPr>
        <w:rPr>
          <w:i/>
          <w:iCs/>
          <w:sz w:val="28"/>
          <w:szCs w:val="28"/>
        </w:rPr>
      </w:pPr>
    </w:p>
    <w:p w14:paraId="50A35C0F" w14:textId="5EF0CF15" w:rsidR="00D27866" w:rsidRPr="007B60ED" w:rsidRDefault="00D27866" w:rsidP="00D2786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B60ED">
        <w:rPr>
          <w:sz w:val="24"/>
          <w:szCs w:val="24"/>
        </w:rPr>
        <w:t>Tři Králové ( 6.1. ) – kdo byli a jaké jsou o nich legendy</w:t>
      </w:r>
    </w:p>
    <w:p w14:paraId="36B60FCE" w14:textId="06A2AFE8" w:rsidR="003730F9" w:rsidRPr="007B60ED" w:rsidRDefault="003730F9" w:rsidP="00D2786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B60ED">
        <w:rPr>
          <w:sz w:val="24"/>
          <w:szCs w:val="24"/>
        </w:rPr>
        <w:t>Vyprávění o zážitcích z Vánoc -  hrací den</w:t>
      </w:r>
    </w:p>
    <w:p w14:paraId="542F7807" w14:textId="7A8035ED" w:rsidR="003730F9" w:rsidRPr="007B60ED" w:rsidRDefault="003730F9" w:rsidP="003730F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B60ED">
        <w:rPr>
          <w:sz w:val="24"/>
          <w:szCs w:val="24"/>
        </w:rPr>
        <w:t>Zimní příroda – vycházky, pozorování změn v přírodě</w:t>
      </w:r>
    </w:p>
    <w:p w14:paraId="1B5D1A9F" w14:textId="7B5417AC" w:rsidR="003730F9" w:rsidRPr="007B60ED" w:rsidRDefault="003730F9" w:rsidP="003730F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B60ED">
        <w:rPr>
          <w:sz w:val="24"/>
          <w:szCs w:val="24"/>
        </w:rPr>
        <w:t>Výroba krmítka pro ptáčky</w:t>
      </w:r>
    </w:p>
    <w:p w14:paraId="5A86DFEB" w14:textId="7041C4AE" w:rsidR="003730F9" w:rsidRPr="007B60ED" w:rsidRDefault="003730F9" w:rsidP="003730F9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7B60ED">
        <w:rPr>
          <w:sz w:val="24"/>
          <w:szCs w:val="24"/>
        </w:rPr>
        <w:t>Užíváme si zimní radovánky</w:t>
      </w:r>
    </w:p>
    <w:p w14:paraId="45AB47CD" w14:textId="0F193E75" w:rsidR="003730F9" w:rsidRDefault="003730F9" w:rsidP="003730F9">
      <w:pPr>
        <w:rPr>
          <w:sz w:val="28"/>
          <w:szCs w:val="28"/>
        </w:rPr>
      </w:pPr>
    </w:p>
    <w:p w14:paraId="3D4DA588" w14:textId="72D7F8A0" w:rsidR="007B60ED" w:rsidRDefault="007B60ED" w:rsidP="003730F9">
      <w:pPr>
        <w:rPr>
          <w:sz w:val="28"/>
          <w:szCs w:val="28"/>
        </w:rPr>
      </w:pPr>
    </w:p>
    <w:p w14:paraId="05525E5E" w14:textId="3F64B288" w:rsidR="003730F9" w:rsidRPr="003730F9" w:rsidRDefault="003730F9" w:rsidP="003730F9">
      <w:pPr>
        <w:rPr>
          <w:i/>
          <w:iCs/>
          <w:sz w:val="28"/>
          <w:szCs w:val="28"/>
        </w:rPr>
      </w:pPr>
      <w:r w:rsidRPr="007B60ED">
        <w:rPr>
          <w:b/>
          <w:bCs/>
          <w:sz w:val="28"/>
          <w:szCs w:val="28"/>
        </w:rPr>
        <w:t>ÚNOR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0F9">
        <w:rPr>
          <w:i/>
          <w:iCs/>
          <w:sz w:val="28"/>
          <w:szCs w:val="28"/>
        </w:rPr>
        <w:t>Na Hromnice musí skřivan vrznout, i kdyby měl zmrznout</w:t>
      </w:r>
    </w:p>
    <w:p w14:paraId="4D5696BC" w14:textId="77777777" w:rsidR="003730F9" w:rsidRDefault="003730F9" w:rsidP="003730F9">
      <w:pPr>
        <w:rPr>
          <w:sz w:val="28"/>
          <w:szCs w:val="28"/>
        </w:rPr>
      </w:pPr>
    </w:p>
    <w:p w14:paraId="20C7B6AE" w14:textId="34BCFF0E" w:rsidR="003730F9" w:rsidRPr="007B60ED" w:rsidRDefault="003730F9" w:rsidP="003730F9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B60ED">
        <w:rPr>
          <w:sz w:val="24"/>
          <w:szCs w:val="24"/>
        </w:rPr>
        <w:t>Vycházky do zimní přírody – pozorování ptactva</w:t>
      </w:r>
    </w:p>
    <w:p w14:paraId="2E8A2A0D" w14:textId="3C019802" w:rsidR="003730F9" w:rsidRPr="007B60ED" w:rsidRDefault="003730F9" w:rsidP="003730F9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B60ED">
        <w:rPr>
          <w:sz w:val="24"/>
          <w:szCs w:val="24"/>
        </w:rPr>
        <w:t>Masopustní zvyky a tradice – maškarní rej</w:t>
      </w:r>
    </w:p>
    <w:p w14:paraId="170B1B12" w14:textId="24E5EA5D" w:rsidR="003730F9" w:rsidRPr="007B60ED" w:rsidRDefault="003730F9" w:rsidP="003730F9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B60ED">
        <w:rPr>
          <w:sz w:val="24"/>
          <w:szCs w:val="24"/>
        </w:rPr>
        <w:t>Výroba masky</w:t>
      </w:r>
    </w:p>
    <w:p w14:paraId="76637CB2" w14:textId="77777777" w:rsidR="007B60ED" w:rsidRDefault="003730F9" w:rsidP="007B60E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B60ED">
        <w:rPr>
          <w:sz w:val="24"/>
          <w:szCs w:val="24"/>
        </w:rPr>
        <w:t>Jak se dříve komunikovalo – telegram, mor</w:t>
      </w:r>
      <w:r w:rsidR="004113AA" w:rsidRPr="007B60ED">
        <w:rPr>
          <w:sz w:val="24"/>
          <w:szCs w:val="24"/>
        </w:rPr>
        <w:t>s</w:t>
      </w:r>
      <w:r w:rsidRPr="007B60ED">
        <w:rPr>
          <w:sz w:val="24"/>
          <w:szCs w:val="24"/>
        </w:rPr>
        <w:t>eov</w:t>
      </w:r>
      <w:r w:rsidR="004113AA" w:rsidRPr="007B60ED">
        <w:rPr>
          <w:sz w:val="24"/>
          <w:szCs w:val="24"/>
        </w:rPr>
        <w:t>a</w:t>
      </w:r>
      <w:r w:rsidRPr="007B60ED">
        <w:rPr>
          <w:sz w:val="24"/>
          <w:szCs w:val="24"/>
        </w:rPr>
        <w:t xml:space="preserve"> abeceda</w:t>
      </w:r>
    </w:p>
    <w:p w14:paraId="76BB37C5" w14:textId="7CE33942" w:rsidR="003730F9" w:rsidRPr="007B60ED" w:rsidRDefault="007B60ED" w:rsidP="007B60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3730F9" w:rsidRPr="007B60ED">
        <w:rPr>
          <w:sz w:val="24"/>
          <w:szCs w:val="24"/>
        </w:rPr>
        <w:t xml:space="preserve"> - budeme zkoušet psát na psacím stroji</w:t>
      </w:r>
    </w:p>
    <w:p w14:paraId="5984FDDC" w14:textId="41CDECBD" w:rsidR="003730F9" w:rsidRPr="007B60ED" w:rsidRDefault="003730F9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>21.2. den mateřského jazyka</w:t>
      </w:r>
    </w:p>
    <w:p w14:paraId="228AD9E3" w14:textId="395228DE" w:rsidR="00133ED5" w:rsidRDefault="00133ED5" w:rsidP="003730F9">
      <w:pPr>
        <w:rPr>
          <w:sz w:val="28"/>
          <w:szCs w:val="28"/>
        </w:rPr>
      </w:pPr>
    </w:p>
    <w:p w14:paraId="717943AC" w14:textId="6D515FC3" w:rsidR="007B60ED" w:rsidRDefault="007B60ED" w:rsidP="003730F9">
      <w:pPr>
        <w:rPr>
          <w:sz w:val="28"/>
          <w:szCs w:val="28"/>
        </w:rPr>
      </w:pPr>
    </w:p>
    <w:p w14:paraId="7422D1F3" w14:textId="36B71CC3" w:rsidR="003730F9" w:rsidRDefault="003730F9" w:rsidP="003730F9">
      <w:pPr>
        <w:rPr>
          <w:i/>
          <w:iCs/>
          <w:sz w:val="28"/>
          <w:szCs w:val="28"/>
        </w:rPr>
      </w:pPr>
      <w:r w:rsidRPr="007B60ED">
        <w:rPr>
          <w:b/>
          <w:bCs/>
          <w:sz w:val="28"/>
          <w:szCs w:val="28"/>
        </w:rPr>
        <w:t>BŘEZEN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30F9">
        <w:rPr>
          <w:i/>
          <w:iCs/>
          <w:sz w:val="28"/>
          <w:szCs w:val="28"/>
        </w:rPr>
        <w:t>Na svatého Řehoře všecko na dvoře krákoře</w:t>
      </w:r>
    </w:p>
    <w:p w14:paraId="53CBBBEA" w14:textId="626A0D61" w:rsidR="003730F9" w:rsidRDefault="00376CD2" w:rsidP="003730F9">
      <w:pPr>
        <w:rPr>
          <w:i/>
          <w:i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46DDA99" wp14:editId="483191AF">
            <wp:simplePos x="0" y="0"/>
            <wp:positionH relativeFrom="column">
              <wp:posOffset>4281805</wp:posOffset>
            </wp:positionH>
            <wp:positionV relativeFrom="paragraph">
              <wp:posOffset>293370</wp:posOffset>
            </wp:positionV>
            <wp:extent cx="1171575" cy="1171575"/>
            <wp:effectExtent l="0" t="0" r="9525" b="9525"/>
            <wp:wrapNone/>
            <wp:docPr id="1022952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5259" name="Obrázek 1022952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5DAA2" w14:textId="56468A5B" w:rsidR="003730F9" w:rsidRPr="007B60ED" w:rsidRDefault="003730F9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>První jarní den – přivítání jara v bláznivém oblečení</w:t>
      </w:r>
    </w:p>
    <w:p w14:paraId="2CADEA5F" w14:textId="60BDF6CF" w:rsidR="003730F9" w:rsidRPr="007B60ED" w:rsidRDefault="003730F9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 xml:space="preserve">Zvířecí rodiny a </w:t>
      </w:r>
      <w:r w:rsidR="00133ED5" w:rsidRPr="007B60ED">
        <w:rPr>
          <w:sz w:val="24"/>
          <w:szCs w:val="24"/>
        </w:rPr>
        <w:t>mláďata – jejich pojmenování</w:t>
      </w:r>
    </w:p>
    <w:p w14:paraId="3C356AC9" w14:textId="10D08095" w:rsidR="00133ED5" w:rsidRPr="007B60ED" w:rsidRDefault="00133ED5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>Velikonoční svátky – tradice a zvyky u nás</w:t>
      </w:r>
    </w:p>
    <w:p w14:paraId="37779F0B" w14:textId="318AF11D" w:rsidR="00133ED5" w:rsidRPr="007B60ED" w:rsidRDefault="00133ED5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>Velikonoční tvoření</w:t>
      </w:r>
    </w:p>
    <w:p w14:paraId="46072057" w14:textId="25BB129C" w:rsidR="00133ED5" w:rsidRPr="007B60ED" w:rsidRDefault="00133ED5" w:rsidP="003730F9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B60ED">
        <w:rPr>
          <w:sz w:val="24"/>
          <w:szCs w:val="24"/>
        </w:rPr>
        <w:t>21.3. Světový den básní</w:t>
      </w:r>
    </w:p>
    <w:p w14:paraId="0A4F02C0" w14:textId="77777777" w:rsidR="007110F8" w:rsidRDefault="007110F8" w:rsidP="007110F8">
      <w:pPr>
        <w:rPr>
          <w:sz w:val="28"/>
          <w:szCs w:val="28"/>
        </w:rPr>
      </w:pPr>
    </w:p>
    <w:p w14:paraId="544266C9" w14:textId="77777777" w:rsidR="007B60ED" w:rsidRDefault="007B60ED" w:rsidP="007110F8">
      <w:pPr>
        <w:rPr>
          <w:sz w:val="28"/>
          <w:szCs w:val="28"/>
        </w:rPr>
      </w:pPr>
    </w:p>
    <w:p w14:paraId="240100F7" w14:textId="77777777" w:rsidR="007B60ED" w:rsidRDefault="007B60ED" w:rsidP="007110F8">
      <w:pPr>
        <w:rPr>
          <w:sz w:val="28"/>
          <w:szCs w:val="28"/>
        </w:rPr>
      </w:pPr>
    </w:p>
    <w:p w14:paraId="602E1161" w14:textId="77777777" w:rsidR="007B60ED" w:rsidRDefault="007B60ED" w:rsidP="007110F8">
      <w:pPr>
        <w:rPr>
          <w:sz w:val="28"/>
          <w:szCs w:val="28"/>
        </w:rPr>
      </w:pPr>
    </w:p>
    <w:p w14:paraId="199FBF14" w14:textId="75743330" w:rsidR="007110F8" w:rsidRDefault="00376CD2" w:rsidP="007110F8">
      <w:pPr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04F2DB7" wp14:editId="09D0BA32">
            <wp:simplePos x="0" y="0"/>
            <wp:positionH relativeFrom="column">
              <wp:posOffset>4348480</wp:posOffset>
            </wp:positionH>
            <wp:positionV relativeFrom="paragraph">
              <wp:posOffset>271779</wp:posOffset>
            </wp:positionV>
            <wp:extent cx="1724025" cy="1724025"/>
            <wp:effectExtent l="0" t="0" r="9525" b="9525"/>
            <wp:wrapNone/>
            <wp:docPr id="7064480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48084" name="Obrázek 7064480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0F8" w:rsidRPr="007B60ED">
        <w:rPr>
          <w:b/>
          <w:bCs/>
          <w:sz w:val="28"/>
          <w:szCs w:val="28"/>
        </w:rPr>
        <w:t>DUBEN</w:t>
      </w:r>
      <w:r w:rsidR="007110F8">
        <w:rPr>
          <w:sz w:val="28"/>
          <w:szCs w:val="28"/>
        </w:rPr>
        <w:tab/>
      </w:r>
      <w:r w:rsidR="007110F8">
        <w:rPr>
          <w:sz w:val="28"/>
          <w:szCs w:val="28"/>
        </w:rPr>
        <w:tab/>
      </w:r>
      <w:r w:rsidR="007110F8" w:rsidRPr="00224DF7">
        <w:rPr>
          <w:i/>
          <w:iCs/>
          <w:sz w:val="28"/>
          <w:szCs w:val="28"/>
        </w:rPr>
        <w:t>Na svatého Jiří vlaštovky už víří</w:t>
      </w:r>
    </w:p>
    <w:p w14:paraId="13B3AD9C" w14:textId="6FE19BDA" w:rsidR="007110F8" w:rsidRDefault="007110F8" w:rsidP="007110F8">
      <w:pPr>
        <w:rPr>
          <w:sz w:val="28"/>
          <w:szCs w:val="28"/>
        </w:rPr>
      </w:pPr>
    </w:p>
    <w:p w14:paraId="03D7BDA5" w14:textId="3DD026FB" w:rsidR="007110F8" w:rsidRPr="007B60ED" w:rsidRDefault="003B25DC" w:rsidP="007110F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B60ED">
        <w:rPr>
          <w:sz w:val="24"/>
          <w:szCs w:val="24"/>
        </w:rPr>
        <w:t>Origami – skládání vlaštovek ( závody v hodu vlaštovkou )</w:t>
      </w:r>
    </w:p>
    <w:p w14:paraId="6A63CF50" w14:textId="5C408A6B" w:rsidR="003B25DC" w:rsidRPr="007B60ED" w:rsidRDefault="003B25DC" w:rsidP="007110F8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7B60ED">
        <w:rPr>
          <w:sz w:val="24"/>
          <w:szCs w:val="24"/>
        </w:rPr>
        <w:t>Den Země – Povídáme si o ekologii, chráníme přírodu</w:t>
      </w:r>
    </w:p>
    <w:p w14:paraId="4B0251CB" w14:textId="3737EEEF" w:rsidR="003B25DC" w:rsidRPr="007B60ED" w:rsidRDefault="003B25DC" w:rsidP="003B25DC">
      <w:pPr>
        <w:pStyle w:val="Odstavecseseznamem"/>
        <w:ind w:left="1416"/>
        <w:rPr>
          <w:sz w:val="24"/>
          <w:szCs w:val="24"/>
        </w:rPr>
      </w:pPr>
      <w:r w:rsidRPr="007B60ED">
        <w:rPr>
          <w:sz w:val="24"/>
          <w:szCs w:val="24"/>
        </w:rPr>
        <w:t xml:space="preserve">        - Třídění odpadu</w:t>
      </w:r>
    </w:p>
    <w:p w14:paraId="6E0BBBC7" w14:textId="325995A9" w:rsidR="003B25DC" w:rsidRPr="007B60ED" w:rsidRDefault="003B25DC" w:rsidP="003B25DC">
      <w:pPr>
        <w:pStyle w:val="Odstavecseseznamem"/>
        <w:ind w:left="1416"/>
        <w:rPr>
          <w:sz w:val="24"/>
          <w:szCs w:val="24"/>
        </w:rPr>
      </w:pPr>
      <w:r w:rsidRPr="007B60ED">
        <w:rPr>
          <w:sz w:val="24"/>
          <w:szCs w:val="24"/>
        </w:rPr>
        <w:t xml:space="preserve">        -  Přání pro naší Zemi ( kolektivní práce )</w:t>
      </w:r>
    </w:p>
    <w:p w14:paraId="78B70871" w14:textId="6CA4B896" w:rsidR="003B25DC" w:rsidRPr="007B60ED" w:rsidRDefault="003B25DC" w:rsidP="003B25DC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B60ED">
        <w:rPr>
          <w:sz w:val="24"/>
          <w:szCs w:val="24"/>
        </w:rPr>
        <w:t>Čím chci být až vyrostu (úcta ke každému povolání)</w:t>
      </w:r>
    </w:p>
    <w:p w14:paraId="630610C0" w14:textId="1582C717" w:rsidR="003B25DC" w:rsidRPr="007B60ED" w:rsidRDefault="003B25DC" w:rsidP="003B25DC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B60ED">
        <w:rPr>
          <w:sz w:val="24"/>
          <w:szCs w:val="24"/>
        </w:rPr>
        <w:t>Výroba čarodějnic</w:t>
      </w:r>
    </w:p>
    <w:p w14:paraId="5D0E2EC0" w14:textId="77777777" w:rsidR="00C7698A" w:rsidRDefault="00C7698A" w:rsidP="00C7698A">
      <w:pPr>
        <w:rPr>
          <w:sz w:val="28"/>
          <w:szCs w:val="28"/>
        </w:rPr>
      </w:pPr>
    </w:p>
    <w:p w14:paraId="3FAE9FFB" w14:textId="61360DFF" w:rsidR="00C7698A" w:rsidRPr="00224DF7" w:rsidRDefault="00C7698A" w:rsidP="00C7698A">
      <w:pPr>
        <w:rPr>
          <w:i/>
          <w:iCs/>
          <w:sz w:val="28"/>
          <w:szCs w:val="28"/>
        </w:rPr>
      </w:pPr>
      <w:r w:rsidRPr="007B60ED">
        <w:rPr>
          <w:b/>
          <w:bCs/>
          <w:sz w:val="28"/>
          <w:szCs w:val="28"/>
        </w:rPr>
        <w:t>KVĚTEN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4DF7">
        <w:rPr>
          <w:i/>
          <w:iCs/>
          <w:sz w:val="28"/>
          <w:szCs w:val="28"/>
        </w:rPr>
        <w:t>Na Filipa a Jakuba Koníček travičky si naškubá</w:t>
      </w:r>
    </w:p>
    <w:p w14:paraId="0350CE3E" w14:textId="77777777" w:rsidR="00C7698A" w:rsidRDefault="00C7698A" w:rsidP="00C7698A">
      <w:pPr>
        <w:rPr>
          <w:sz w:val="28"/>
          <w:szCs w:val="28"/>
        </w:rPr>
      </w:pPr>
    </w:p>
    <w:p w14:paraId="275A774D" w14:textId="68A1413F" w:rsidR="00C7698A" w:rsidRPr="007B60ED" w:rsidRDefault="00C7698A" w:rsidP="00C7698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B60ED">
        <w:rPr>
          <w:sz w:val="24"/>
          <w:szCs w:val="24"/>
        </w:rPr>
        <w:t>Rozpoznávání květin – vycházky do přírody</w:t>
      </w:r>
    </w:p>
    <w:p w14:paraId="7768B31D" w14:textId="7C13D168" w:rsidR="00C7698A" w:rsidRPr="007B60ED" w:rsidRDefault="00C7698A" w:rsidP="00C7698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B60ED">
        <w:rPr>
          <w:sz w:val="24"/>
          <w:szCs w:val="24"/>
        </w:rPr>
        <w:t>Mezinárodní den matek (výroba přání)</w:t>
      </w:r>
    </w:p>
    <w:p w14:paraId="0B521BC5" w14:textId="41076BAC" w:rsidR="00C7698A" w:rsidRPr="007B60ED" w:rsidRDefault="00C7698A" w:rsidP="00C7698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B60ED">
        <w:rPr>
          <w:sz w:val="24"/>
          <w:szCs w:val="24"/>
        </w:rPr>
        <w:t>Moje maminka – co mám na ní rád/a</w:t>
      </w:r>
    </w:p>
    <w:p w14:paraId="123A7EC0" w14:textId="7A9F294F" w:rsidR="00C7698A" w:rsidRPr="007B60ED" w:rsidRDefault="00C7698A" w:rsidP="00C7698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B60ED">
        <w:rPr>
          <w:sz w:val="24"/>
          <w:szCs w:val="24"/>
        </w:rPr>
        <w:t>Domácí práce – jak pomáhám mamince</w:t>
      </w:r>
    </w:p>
    <w:p w14:paraId="02F03630" w14:textId="11DDE243" w:rsidR="00C7698A" w:rsidRPr="007B60ED" w:rsidRDefault="00C7698A" w:rsidP="00C7698A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7B60ED">
        <w:rPr>
          <w:sz w:val="24"/>
          <w:szCs w:val="24"/>
        </w:rPr>
        <w:t>Bezpečná cesta do školy – dopravní značky, dopravní kázeň</w:t>
      </w:r>
    </w:p>
    <w:p w14:paraId="49E323B3" w14:textId="77777777" w:rsidR="00C7698A" w:rsidRDefault="00C7698A" w:rsidP="00C7698A">
      <w:pPr>
        <w:rPr>
          <w:sz w:val="28"/>
          <w:szCs w:val="28"/>
        </w:rPr>
      </w:pPr>
    </w:p>
    <w:p w14:paraId="290C5A81" w14:textId="0A2E2AAB" w:rsidR="00C7698A" w:rsidRDefault="00C7698A" w:rsidP="00C7698A">
      <w:pPr>
        <w:rPr>
          <w:sz w:val="28"/>
          <w:szCs w:val="28"/>
        </w:rPr>
      </w:pPr>
      <w:r w:rsidRPr="007B60ED">
        <w:rPr>
          <w:b/>
          <w:bCs/>
          <w:sz w:val="28"/>
          <w:szCs w:val="28"/>
        </w:rPr>
        <w:t>ČERVEN</w:t>
      </w:r>
      <w:r w:rsidR="004113AA">
        <w:rPr>
          <w:sz w:val="28"/>
          <w:szCs w:val="28"/>
        </w:rPr>
        <w:tab/>
      </w:r>
      <w:r w:rsidR="004113AA">
        <w:rPr>
          <w:sz w:val="28"/>
          <w:szCs w:val="28"/>
        </w:rPr>
        <w:tab/>
      </w:r>
      <w:r w:rsidR="004113AA" w:rsidRPr="00224DF7">
        <w:rPr>
          <w:i/>
          <w:iCs/>
          <w:sz w:val="28"/>
          <w:szCs w:val="28"/>
        </w:rPr>
        <w:t>Medardova kápě, čtyřicet dní kape</w:t>
      </w:r>
    </w:p>
    <w:p w14:paraId="0F6F799B" w14:textId="77777777" w:rsidR="004113AA" w:rsidRDefault="004113AA" w:rsidP="00C7698A">
      <w:pPr>
        <w:rPr>
          <w:sz w:val="28"/>
          <w:szCs w:val="28"/>
        </w:rPr>
      </w:pPr>
    </w:p>
    <w:p w14:paraId="7E8047D8" w14:textId="1F558C80" w:rsidR="004113AA" w:rsidRPr="007B60ED" w:rsidRDefault="004113AA" w:rsidP="004113A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B60ED">
        <w:rPr>
          <w:sz w:val="24"/>
          <w:szCs w:val="24"/>
        </w:rPr>
        <w:t>Základní meteorologické pojmy (hra na „Rosničky“)</w:t>
      </w:r>
    </w:p>
    <w:p w14:paraId="7355A321" w14:textId="164E80C9" w:rsidR="004113AA" w:rsidRPr="007B60ED" w:rsidRDefault="004113AA" w:rsidP="004113A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B60ED">
        <w:rPr>
          <w:sz w:val="24"/>
          <w:szCs w:val="24"/>
        </w:rPr>
        <w:t>Svátek otců (výroba dárků pro tatínky)</w:t>
      </w:r>
    </w:p>
    <w:p w14:paraId="4BB212AE" w14:textId="1EE154DF" w:rsidR="004113AA" w:rsidRPr="007B60ED" w:rsidRDefault="004113AA" w:rsidP="004113A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B60ED">
        <w:rPr>
          <w:sz w:val="24"/>
          <w:szCs w:val="24"/>
        </w:rPr>
        <w:t>Mezinárodní den dětí – soutěžní a sportovní hry</w:t>
      </w:r>
    </w:p>
    <w:p w14:paraId="1909E9AC" w14:textId="294C0B26" w:rsidR="004113AA" w:rsidRPr="007B60ED" w:rsidRDefault="004113AA" w:rsidP="004113A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B60ED">
        <w:rPr>
          <w:sz w:val="24"/>
          <w:szCs w:val="24"/>
        </w:rPr>
        <w:t>Zpěv a poslech táborových písní</w:t>
      </w:r>
    </w:p>
    <w:p w14:paraId="6B7B2F53" w14:textId="02C34BA6" w:rsidR="00224DF7" w:rsidRPr="007B60ED" w:rsidRDefault="00224DF7" w:rsidP="004113AA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7B60ED">
        <w:rPr>
          <w:sz w:val="24"/>
          <w:szCs w:val="24"/>
        </w:rPr>
        <w:t>Ohlédnutí co jsme se za rok naučili (vyhodnocení celoroční hry)</w:t>
      </w:r>
    </w:p>
    <w:p w14:paraId="4CDB3F47" w14:textId="77777777" w:rsidR="003B25DC" w:rsidRPr="003B25DC" w:rsidRDefault="003B25DC" w:rsidP="003B25DC">
      <w:pPr>
        <w:rPr>
          <w:sz w:val="28"/>
          <w:szCs w:val="28"/>
        </w:rPr>
      </w:pPr>
    </w:p>
    <w:sectPr w:rsidR="003B25DC" w:rsidRPr="003B25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6A2A" w14:textId="77777777" w:rsidR="000C12BC" w:rsidRDefault="000C12BC" w:rsidP="00BC21CC">
      <w:pPr>
        <w:spacing w:after="0" w:line="240" w:lineRule="auto"/>
      </w:pPr>
      <w:r>
        <w:separator/>
      </w:r>
    </w:p>
  </w:endnote>
  <w:endnote w:type="continuationSeparator" w:id="0">
    <w:p w14:paraId="17D2D865" w14:textId="77777777" w:rsidR="000C12BC" w:rsidRDefault="000C12BC" w:rsidP="00BC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3FE9" w14:textId="77777777" w:rsidR="00BC21CC" w:rsidRDefault="00BC21CC">
    <w:pPr>
      <w:pStyle w:val="Zpat"/>
    </w:pPr>
  </w:p>
  <w:p w14:paraId="1819AEF0" w14:textId="77777777" w:rsidR="00BC21CC" w:rsidRDefault="00BC21CC">
    <w:pPr>
      <w:pStyle w:val="Zpat"/>
    </w:pPr>
  </w:p>
  <w:p w14:paraId="67E0B4BD" w14:textId="77777777" w:rsidR="00BC21CC" w:rsidRDefault="00BC21CC">
    <w:pPr>
      <w:pStyle w:val="Zpat"/>
    </w:pPr>
  </w:p>
  <w:p w14:paraId="5A15E052" w14:textId="77777777" w:rsidR="00BC21CC" w:rsidRDefault="00BC21CC">
    <w:pPr>
      <w:pStyle w:val="Zpat"/>
    </w:pPr>
  </w:p>
  <w:p w14:paraId="3169F920" w14:textId="77777777" w:rsidR="00BC21CC" w:rsidRDefault="00BC2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EF78" w14:textId="77777777" w:rsidR="000C12BC" w:rsidRDefault="000C12BC" w:rsidP="00BC21CC">
      <w:pPr>
        <w:spacing w:after="0" w:line="240" w:lineRule="auto"/>
      </w:pPr>
      <w:r>
        <w:separator/>
      </w:r>
    </w:p>
  </w:footnote>
  <w:footnote w:type="continuationSeparator" w:id="0">
    <w:p w14:paraId="52A751A7" w14:textId="77777777" w:rsidR="000C12BC" w:rsidRDefault="000C12BC" w:rsidP="00BC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568"/>
    <w:multiLevelType w:val="hybridMultilevel"/>
    <w:tmpl w:val="C19ACA14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DAB"/>
    <w:multiLevelType w:val="hybridMultilevel"/>
    <w:tmpl w:val="BCD259C0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7205"/>
    <w:multiLevelType w:val="hybridMultilevel"/>
    <w:tmpl w:val="D892EC12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A30C0"/>
    <w:multiLevelType w:val="hybridMultilevel"/>
    <w:tmpl w:val="C34230EE"/>
    <w:lvl w:ilvl="0" w:tplc="60F631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27504"/>
    <w:multiLevelType w:val="hybridMultilevel"/>
    <w:tmpl w:val="B8AAE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1124"/>
    <w:multiLevelType w:val="hybridMultilevel"/>
    <w:tmpl w:val="2F567224"/>
    <w:lvl w:ilvl="0" w:tplc="E86C1612">
      <w:start w:val="1"/>
      <w:numFmt w:val="upperRoman"/>
      <w:lvlText w:val="%1."/>
      <w:lvlJc w:val="left"/>
      <w:pPr>
        <w:ind w:left="189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5477F4E"/>
    <w:multiLevelType w:val="hybridMultilevel"/>
    <w:tmpl w:val="6E0C660C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534E"/>
    <w:multiLevelType w:val="hybridMultilevel"/>
    <w:tmpl w:val="43C6638C"/>
    <w:lvl w:ilvl="0" w:tplc="0405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8" w15:restartNumberingAfterBreak="0">
    <w:nsid w:val="37753B7B"/>
    <w:multiLevelType w:val="hybridMultilevel"/>
    <w:tmpl w:val="BAD066DE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2331"/>
    <w:multiLevelType w:val="hybridMultilevel"/>
    <w:tmpl w:val="6D5867EC"/>
    <w:lvl w:ilvl="0" w:tplc="60F6310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A98627B"/>
    <w:multiLevelType w:val="hybridMultilevel"/>
    <w:tmpl w:val="C14E3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92CF5"/>
    <w:multiLevelType w:val="hybridMultilevel"/>
    <w:tmpl w:val="AA26FDE2"/>
    <w:lvl w:ilvl="0" w:tplc="60F63100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136FB7"/>
    <w:multiLevelType w:val="hybridMultilevel"/>
    <w:tmpl w:val="47260144"/>
    <w:lvl w:ilvl="0" w:tplc="2DE2A99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0772F"/>
    <w:multiLevelType w:val="hybridMultilevel"/>
    <w:tmpl w:val="473AD530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4F24"/>
    <w:multiLevelType w:val="hybridMultilevel"/>
    <w:tmpl w:val="C4A22824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91FEE"/>
    <w:multiLevelType w:val="hybridMultilevel"/>
    <w:tmpl w:val="4DBECD2A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A6728"/>
    <w:multiLevelType w:val="hybridMultilevel"/>
    <w:tmpl w:val="579694A0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E79A0"/>
    <w:multiLevelType w:val="hybridMultilevel"/>
    <w:tmpl w:val="8C56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04C8B"/>
    <w:multiLevelType w:val="hybridMultilevel"/>
    <w:tmpl w:val="90E66320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6729"/>
    <w:multiLevelType w:val="hybridMultilevel"/>
    <w:tmpl w:val="9B5E0296"/>
    <w:lvl w:ilvl="0" w:tplc="60F63100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7996A70"/>
    <w:multiLevelType w:val="hybridMultilevel"/>
    <w:tmpl w:val="270EC892"/>
    <w:lvl w:ilvl="0" w:tplc="0CEE772A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B34EBC"/>
    <w:multiLevelType w:val="hybridMultilevel"/>
    <w:tmpl w:val="7D92CFC2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5F49"/>
    <w:multiLevelType w:val="hybridMultilevel"/>
    <w:tmpl w:val="5C9054E2"/>
    <w:lvl w:ilvl="0" w:tplc="60F631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228">
    <w:abstractNumId w:val="12"/>
  </w:num>
  <w:num w:numId="2" w16cid:durableId="1032416479">
    <w:abstractNumId w:val="20"/>
  </w:num>
  <w:num w:numId="3" w16cid:durableId="225191594">
    <w:abstractNumId w:val="5"/>
  </w:num>
  <w:num w:numId="4" w16cid:durableId="1348679408">
    <w:abstractNumId w:val="10"/>
  </w:num>
  <w:num w:numId="5" w16cid:durableId="1354454327">
    <w:abstractNumId w:val="21"/>
  </w:num>
  <w:num w:numId="6" w16cid:durableId="1225529328">
    <w:abstractNumId w:val="19"/>
  </w:num>
  <w:num w:numId="7" w16cid:durableId="14620632">
    <w:abstractNumId w:val="1"/>
  </w:num>
  <w:num w:numId="8" w16cid:durableId="941649612">
    <w:abstractNumId w:val="15"/>
  </w:num>
  <w:num w:numId="9" w16cid:durableId="1553884593">
    <w:abstractNumId w:val="18"/>
  </w:num>
  <w:num w:numId="10" w16cid:durableId="1975913171">
    <w:abstractNumId w:val="2"/>
  </w:num>
  <w:num w:numId="11" w16cid:durableId="590817007">
    <w:abstractNumId w:val="11"/>
  </w:num>
  <w:num w:numId="12" w16cid:durableId="16006420">
    <w:abstractNumId w:val="16"/>
  </w:num>
  <w:num w:numId="13" w16cid:durableId="112404273">
    <w:abstractNumId w:val="8"/>
  </w:num>
  <w:num w:numId="14" w16cid:durableId="1976904508">
    <w:abstractNumId w:val="13"/>
  </w:num>
  <w:num w:numId="15" w16cid:durableId="860625564">
    <w:abstractNumId w:val="6"/>
  </w:num>
  <w:num w:numId="16" w16cid:durableId="2098743297">
    <w:abstractNumId w:val="4"/>
  </w:num>
  <w:num w:numId="17" w16cid:durableId="310524521">
    <w:abstractNumId w:val="3"/>
  </w:num>
  <w:num w:numId="18" w16cid:durableId="340083974">
    <w:abstractNumId w:val="9"/>
  </w:num>
  <w:num w:numId="19" w16cid:durableId="371074466">
    <w:abstractNumId w:val="0"/>
  </w:num>
  <w:num w:numId="20" w16cid:durableId="2131197806">
    <w:abstractNumId w:val="22"/>
  </w:num>
  <w:num w:numId="21" w16cid:durableId="1874883430">
    <w:abstractNumId w:val="14"/>
  </w:num>
  <w:num w:numId="22" w16cid:durableId="485753365">
    <w:abstractNumId w:val="17"/>
  </w:num>
  <w:num w:numId="23" w16cid:durableId="400831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CC"/>
    <w:rsid w:val="000A152E"/>
    <w:rsid w:val="000C12BC"/>
    <w:rsid w:val="00133ED5"/>
    <w:rsid w:val="001A26CC"/>
    <w:rsid w:val="001E36E8"/>
    <w:rsid w:val="00224DF7"/>
    <w:rsid w:val="00275B82"/>
    <w:rsid w:val="0030060B"/>
    <w:rsid w:val="003730F9"/>
    <w:rsid w:val="00376CD2"/>
    <w:rsid w:val="003B25DC"/>
    <w:rsid w:val="004113AA"/>
    <w:rsid w:val="00427AD9"/>
    <w:rsid w:val="005A381C"/>
    <w:rsid w:val="007110F8"/>
    <w:rsid w:val="007A11C4"/>
    <w:rsid w:val="007B60ED"/>
    <w:rsid w:val="007D65DD"/>
    <w:rsid w:val="007F5C7E"/>
    <w:rsid w:val="00B51110"/>
    <w:rsid w:val="00BC21CC"/>
    <w:rsid w:val="00C7698A"/>
    <w:rsid w:val="00D27866"/>
    <w:rsid w:val="00D46051"/>
    <w:rsid w:val="00E004AA"/>
    <w:rsid w:val="00F37CF7"/>
    <w:rsid w:val="00F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AB20"/>
  <w15:chartTrackingRefBased/>
  <w15:docId w15:val="{1E277D50-30D8-4272-BE93-75128351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1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1CC"/>
  </w:style>
  <w:style w:type="paragraph" w:styleId="Zpat">
    <w:name w:val="footer"/>
    <w:basedOn w:val="Normln"/>
    <w:link w:val="ZpatChar"/>
    <w:uiPriority w:val="99"/>
    <w:unhideWhenUsed/>
    <w:rsid w:val="00BC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Frolík</dc:creator>
  <cp:keywords/>
  <dc:description/>
  <cp:lastModifiedBy>ZŠ Mělnické Vtelno</cp:lastModifiedBy>
  <cp:revision>2</cp:revision>
  <dcterms:created xsi:type="dcterms:W3CDTF">2023-08-30T13:45:00Z</dcterms:created>
  <dcterms:modified xsi:type="dcterms:W3CDTF">2023-08-30T13:45:00Z</dcterms:modified>
</cp:coreProperties>
</file>